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AC" w:rsidRDefault="007F19AC" w:rsidP="007F19A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1036A">
        <w:rPr>
          <w:rFonts w:ascii="Times New Roman" w:hAnsi="Times New Roman" w:cs="Times New Roman"/>
          <w:sz w:val="24"/>
          <w:szCs w:val="24"/>
        </w:rPr>
        <w:t>8</w:t>
      </w:r>
      <w:r w:rsidRPr="003161CF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>pisma ZK.062.53.2019</w:t>
      </w:r>
    </w:p>
    <w:p w:rsidR="007F19AC" w:rsidRDefault="007F19AC" w:rsidP="006A3B9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6A3B93" w:rsidRDefault="006A3B93" w:rsidP="006A3B93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6A3B93" w:rsidRPr="00F41A28" w:rsidRDefault="006A3B93" w:rsidP="006A3B93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>
        <w:rPr>
          <w:rFonts w:ascii="Arial" w:eastAsia="Calibri" w:hAnsi="Arial" w:cs="Arial"/>
          <w:i/>
          <w:u w:val="single"/>
        </w:rPr>
        <w:t>K</w:t>
      </w:r>
      <w:r w:rsidRPr="00F41A28">
        <w:rPr>
          <w:rFonts w:ascii="Arial" w:eastAsia="Calibri" w:hAnsi="Arial" w:cs="Arial"/>
          <w:i/>
          <w:u w:val="single"/>
        </w:rPr>
        <w:t>lauzula informacyjna z</w:t>
      </w:r>
      <w:r>
        <w:rPr>
          <w:rFonts w:ascii="Arial" w:eastAsia="Calibri" w:hAnsi="Arial" w:cs="Arial"/>
          <w:i/>
          <w:u w:val="single"/>
        </w:rPr>
        <w:t>godnie z</w:t>
      </w:r>
      <w:r w:rsidRPr="00F41A28">
        <w:rPr>
          <w:rFonts w:ascii="Arial" w:eastAsia="Calibri" w:hAnsi="Arial" w:cs="Arial"/>
          <w:i/>
          <w:u w:val="single"/>
        </w:rPr>
        <w:t xml:space="preserve"> art. 13 RODO </w:t>
      </w:r>
    </w:p>
    <w:p w:rsidR="006A3B93" w:rsidRPr="00F41A28" w:rsidRDefault="006A3B93" w:rsidP="006A3B93">
      <w:pPr>
        <w:spacing w:before="120" w:after="120" w:line="276" w:lineRule="auto"/>
        <w:jc w:val="both"/>
        <w:rPr>
          <w:rFonts w:ascii="Arial" w:eastAsia="Calibri" w:hAnsi="Arial" w:cs="Arial"/>
        </w:rPr>
      </w:pPr>
    </w:p>
    <w:p w:rsidR="006A3B93" w:rsidRPr="00F41A28" w:rsidRDefault="006A3B93" w:rsidP="006A3B93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Zgodnie z art. 13 ust. 1 i 2 </w:t>
      </w:r>
      <w:r w:rsidRPr="00F41A28">
        <w:rPr>
          <w:rFonts w:ascii="Arial" w:eastAsia="Calibri" w:hAnsi="Arial" w:cs="Arial"/>
        </w:rPr>
        <w:t>rozporządzenia Parlamentu Europejskiego i Rady (UE) 2016/679 z dnia 27 kwietnia 2016 r. w spr</w:t>
      </w:r>
      <w:bookmarkStart w:id="0" w:name="_GoBack"/>
      <w:bookmarkEnd w:id="0"/>
      <w:r w:rsidRPr="00F41A28">
        <w:rPr>
          <w:rFonts w:ascii="Arial" w:eastAsia="Calibri" w:hAnsi="Arial" w:cs="Arial"/>
        </w:rPr>
        <w:t xml:space="preserve">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41A28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6A3B93" w:rsidRPr="00F41A28" w:rsidRDefault="006A3B93" w:rsidP="006A3B93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F41A28">
        <w:rPr>
          <w:rFonts w:ascii="Arial" w:eastAsia="Times New Roman" w:hAnsi="Arial" w:cs="Arial"/>
          <w:b/>
          <w:i/>
          <w:lang w:eastAsia="pl-PL"/>
        </w:rPr>
        <w:t>Zakład Komunalny w Halinowie sp. z o.o. ul. Józefa Piłsudskiego 77 05-074 Halinów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Calibri" w:hAnsi="Arial" w:cs="Arial"/>
          <w:i/>
        </w:rPr>
        <w:t>;</w:t>
      </w:r>
    </w:p>
    <w:p w:rsidR="006A3B93" w:rsidRPr="00F41A28" w:rsidRDefault="006A3B93" w:rsidP="006A3B93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inspektorem ochrony danych osobowych w </w:t>
      </w:r>
      <w:r>
        <w:rPr>
          <w:rFonts w:ascii="Arial" w:eastAsia="Times New Roman" w:hAnsi="Arial" w:cs="Arial"/>
          <w:i/>
          <w:lang w:eastAsia="pl-PL"/>
        </w:rPr>
        <w:t>Zakładzie Komunalnym w Halinowie sp. z o.o.</w:t>
      </w:r>
      <w:r w:rsidRPr="00F41A28">
        <w:rPr>
          <w:rFonts w:ascii="Arial" w:eastAsia="Times New Roman" w:hAnsi="Arial" w:cs="Arial"/>
          <w:lang w:eastAsia="pl-PL"/>
        </w:rPr>
        <w:t xml:space="preserve"> jest </w:t>
      </w:r>
      <w:r w:rsidRPr="00F41A28">
        <w:rPr>
          <w:rFonts w:ascii="Arial" w:eastAsia="Times New Roman" w:hAnsi="Arial" w:cs="Arial"/>
          <w:b/>
          <w:lang w:eastAsia="pl-PL"/>
        </w:rPr>
        <w:t xml:space="preserve">Pani Małgorzata </w:t>
      </w:r>
      <w:proofErr w:type="spellStart"/>
      <w:r w:rsidRPr="00F41A28">
        <w:rPr>
          <w:rFonts w:ascii="Arial" w:eastAsia="Times New Roman" w:hAnsi="Arial" w:cs="Arial"/>
          <w:b/>
          <w:lang w:eastAsia="pl-PL"/>
        </w:rPr>
        <w:t>Potręć</w:t>
      </w:r>
      <w:proofErr w:type="spellEnd"/>
      <w:r w:rsidRPr="00F41A28">
        <w:rPr>
          <w:rFonts w:ascii="Arial" w:eastAsia="Times New Roman" w:hAnsi="Arial" w:cs="Arial"/>
          <w:i/>
          <w:lang w:eastAsia="pl-PL"/>
        </w:rPr>
        <w:t xml:space="preserve">, kontakt: </w:t>
      </w:r>
      <w:r w:rsidRPr="00F41A28">
        <w:rPr>
          <w:rFonts w:ascii="Arial" w:eastAsia="Times New Roman" w:hAnsi="Arial" w:cs="Arial"/>
          <w:b/>
          <w:i/>
          <w:lang w:eastAsia="pl-PL"/>
        </w:rPr>
        <w:t>inspektor@cbi24.pl</w:t>
      </w:r>
      <w:r>
        <w:rPr>
          <w:rFonts w:ascii="Arial" w:eastAsia="Times New Roman" w:hAnsi="Arial" w:cs="Arial"/>
          <w:b/>
          <w:i/>
          <w:lang w:eastAsia="pl-PL"/>
        </w:rPr>
        <w:t>;</w:t>
      </w:r>
    </w:p>
    <w:p w:rsidR="006A3B93" w:rsidRPr="00900112" w:rsidRDefault="006A3B93" w:rsidP="006A3B93">
      <w:pPr>
        <w:numPr>
          <w:ilvl w:val="0"/>
          <w:numId w:val="2"/>
        </w:numPr>
        <w:spacing w:after="150" w:line="360" w:lineRule="auto"/>
        <w:contextualSpacing/>
        <w:jc w:val="both"/>
        <w:rPr>
          <w:rFonts w:ascii="Arial" w:eastAsia="Calibri" w:hAnsi="Arial" w:cs="Arial"/>
          <w:b/>
          <w:i/>
        </w:rPr>
      </w:pPr>
      <w:r w:rsidRPr="00F41A28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F41A28"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Times New Roman" w:hAnsi="Arial" w:cs="Arial"/>
          <w:lang w:eastAsia="pl-PL"/>
        </w:rPr>
        <w:t xml:space="preserve">RODO w celu </w:t>
      </w:r>
      <w:r w:rsidRPr="00F41A28">
        <w:rPr>
          <w:rFonts w:ascii="Arial" w:eastAsia="Calibri" w:hAnsi="Arial" w:cs="Arial"/>
        </w:rPr>
        <w:t xml:space="preserve">związanym z </w:t>
      </w:r>
      <w:r w:rsidR="00E1036A">
        <w:rPr>
          <w:rFonts w:ascii="Arial" w:eastAsia="Calibri" w:hAnsi="Arial" w:cs="Arial"/>
        </w:rPr>
        <w:t>ofertą</w:t>
      </w:r>
      <w:r w:rsidRPr="00F41A28">
        <w:rPr>
          <w:rFonts w:ascii="Arial" w:eastAsia="Calibri" w:hAnsi="Arial" w:cs="Arial"/>
        </w:rPr>
        <w:t xml:space="preserve"> </w:t>
      </w:r>
      <w:r w:rsidR="00E1036A">
        <w:rPr>
          <w:rFonts w:ascii="Arial" w:eastAsia="Calibri" w:hAnsi="Arial" w:cs="Arial"/>
        </w:rPr>
        <w:t>pod nazwą</w:t>
      </w:r>
      <w:r w:rsidRPr="00E1036A">
        <w:rPr>
          <w:rFonts w:ascii="Arial" w:eastAsia="Calibri" w:hAnsi="Arial" w:cs="Arial"/>
        </w:rPr>
        <w:t>:</w:t>
      </w:r>
    </w:p>
    <w:p w:rsidR="006A3B93" w:rsidRPr="00E1036A" w:rsidRDefault="006A3B93" w:rsidP="006A3B93">
      <w:pPr>
        <w:spacing w:after="150" w:line="360" w:lineRule="auto"/>
        <w:ind w:left="720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E1036A">
        <w:rPr>
          <w:rFonts w:ascii="Arial" w:eastAsia="Calibri" w:hAnsi="Arial" w:cs="Arial"/>
          <w:b/>
          <w:i/>
        </w:rPr>
        <w:t>„</w:t>
      </w:r>
      <w:r w:rsidR="00E1036A" w:rsidRPr="00E1036A">
        <w:rPr>
          <w:rFonts w:ascii="Arial" w:eastAsia="Calibri" w:hAnsi="Arial" w:cs="Arial"/>
          <w:b/>
          <w:i/>
        </w:rPr>
        <w:t xml:space="preserve">Opracowanie analizy </w:t>
      </w:r>
      <w:r w:rsidR="00E1036A" w:rsidRPr="00E1036A">
        <w:rPr>
          <w:rFonts w:ascii="Arial" w:hAnsi="Arial" w:cs="Arial"/>
          <w:b/>
        </w:rPr>
        <w:t>ryzyka wraz z dokumentacją hydrologiczną i hydrogeologiczną dla ujęć wody eksploatowanych przez Zakład Komunalny w Halinowie sp. z o.o..</w:t>
      </w:r>
      <w:r w:rsidRPr="00E1036A">
        <w:rPr>
          <w:rFonts w:ascii="Arial" w:eastAsia="Calibri" w:hAnsi="Arial" w:cs="Arial"/>
          <w:b/>
          <w:i/>
        </w:rPr>
        <w:t>.”</w:t>
      </w:r>
      <w:r w:rsidRPr="00E1036A">
        <w:rPr>
          <w:rFonts w:ascii="Arial" w:eastAsia="Calibri" w:hAnsi="Arial" w:cs="Arial"/>
          <w:b/>
        </w:rPr>
        <w:t>;</w:t>
      </w:r>
    </w:p>
    <w:p w:rsidR="006A3B93" w:rsidRPr="00F41A28" w:rsidRDefault="006A3B93" w:rsidP="006A3B93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</w:t>
      </w:r>
      <w:r w:rsidR="00E1036A">
        <w:rPr>
          <w:rFonts w:ascii="Arial" w:eastAsia="Times New Roman" w:hAnsi="Arial" w:cs="Arial"/>
          <w:lang w:eastAsia="pl-PL"/>
        </w:rPr>
        <w:t>ówień publicznych (Dz. U. z 2018</w:t>
      </w:r>
      <w:r w:rsidRPr="00F41A28">
        <w:rPr>
          <w:rFonts w:ascii="Arial" w:eastAsia="Times New Roman" w:hAnsi="Arial" w:cs="Arial"/>
          <w:lang w:eastAsia="pl-PL"/>
        </w:rPr>
        <w:t xml:space="preserve"> r. poz. </w:t>
      </w:r>
      <w:r w:rsidR="00E1036A">
        <w:rPr>
          <w:rFonts w:ascii="Arial" w:eastAsia="Times New Roman" w:hAnsi="Arial" w:cs="Arial"/>
          <w:lang w:eastAsia="pl-PL"/>
        </w:rPr>
        <w:t xml:space="preserve">1986, z </w:t>
      </w:r>
      <w:proofErr w:type="spellStart"/>
      <w:r w:rsidR="00E1036A">
        <w:rPr>
          <w:rFonts w:ascii="Arial" w:eastAsia="Times New Roman" w:hAnsi="Arial" w:cs="Arial"/>
          <w:lang w:eastAsia="pl-PL"/>
        </w:rPr>
        <w:t>późń</w:t>
      </w:r>
      <w:proofErr w:type="spellEnd"/>
      <w:r w:rsidR="00E1036A">
        <w:rPr>
          <w:rFonts w:ascii="Arial" w:eastAsia="Times New Roman" w:hAnsi="Arial" w:cs="Arial"/>
          <w:lang w:eastAsia="pl-PL"/>
        </w:rPr>
        <w:t xml:space="preserve"> zm.</w:t>
      </w:r>
      <w:r w:rsidRPr="00F41A28">
        <w:rPr>
          <w:rFonts w:ascii="Arial" w:eastAsia="Times New Roman" w:hAnsi="Arial" w:cs="Arial"/>
          <w:lang w:eastAsia="pl-PL"/>
        </w:rPr>
        <w:t xml:space="preserve">), dalej „ustawa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”;  </w:t>
      </w:r>
    </w:p>
    <w:p w:rsidR="006A3B93" w:rsidRPr="00F41A28" w:rsidRDefault="006A3B93" w:rsidP="006A3B93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6A3B93" w:rsidRPr="00F41A28" w:rsidRDefault="006A3B93" w:rsidP="006A3B93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;  </w:t>
      </w:r>
    </w:p>
    <w:p w:rsidR="006A3B93" w:rsidRPr="00F41A28" w:rsidRDefault="006A3B93" w:rsidP="006A3B93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41A28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:rsidR="006A3B93" w:rsidRPr="00F41A28" w:rsidRDefault="006A3B93" w:rsidP="006A3B93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posiada Pani/Pan:</w:t>
      </w:r>
    </w:p>
    <w:p w:rsidR="006A3B93" w:rsidRPr="00F41A28" w:rsidRDefault="006A3B93" w:rsidP="006A3B93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:rsidR="006A3B93" w:rsidRPr="00F41A28" w:rsidRDefault="006A3B93" w:rsidP="006A3B93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F41A28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F41A28">
        <w:rPr>
          <w:rFonts w:ascii="Arial" w:eastAsia="Times New Roman" w:hAnsi="Arial" w:cs="Arial"/>
          <w:lang w:eastAsia="pl-PL"/>
        </w:rPr>
        <w:t>;</w:t>
      </w:r>
    </w:p>
    <w:p w:rsidR="006A3B93" w:rsidRPr="00F41A28" w:rsidRDefault="006A3B93" w:rsidP="006A3B93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 ***;  </w:t>
      </w:r>
    </w:p>
    <w:p w:rsidR="006A3B93" w:rsidRPr="00F41A28" w:rsidRDefault="006A3B93" w:rsidP="006A3B93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A3B93" w:rsidRPr="00F41A28" w:rsidRDefault="006A3B93" w:rsidP="006A3B93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nie przysługuje Pani/Panu:</w:t>
      </w:r>
    </w:p>
    <w:p w:rsidR="006A3B93" w:rsidRPr="00F41A28" w:rsidRDefault="006A3B93" w:rsidP="006A3B93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6A3B93" w:rsidRPr="00F41A28" w:rsidRDefault="006A3B93" w:rsidP="006A3B93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6A3B93" w:rsidRPr="00F41A28" w:rsidRDefault="006A3B93" w:rsidP="006A3B93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41A28">
        <w:rPr>
          <w:rFonts w:ascii="Arial" w:eastAsia="Times New Roman" w:hAnsi="Arial" w:cs="Arial"/>
          <w:lang w:eastAsia="pl-PL"/>
        </w:rPr>
        <w:t>.</w:t>
      </w:r>
      <w:r w:rsidRPr="00F41A28">
        <w:rPr>
          <w:rFonts w:ascii="Arial" w:eastAsia="Times New Roman" w:hAnsi="Arial" w:cs="Arial"/>
          <w:b/>
          <w:lang w:eastAsia="pl-PL"/>
        </w:rPr>
        <w:t xml:space="preserve"> </w:t>
      </w:r>
    </w:p>
    <w:p w:rsidR="006A3B93" w:rsidRPr="00F41A28" w:rsidRDefault="006A3B93" w:rsidP="006A3B93">
      <w:p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6A3B93" w:rsidRDefault="006A3B93" w:rsidP="006A3B93"/>
    <w:p w:rsidR="006A3B93" w:rsidRPr="00F41A28" w:rsidRDefault="006A3B93" w:rsidP="006A3B93"/>
    <w:p w:rsidR="006A3B93" w:rsidRPr="00F41A28" w:rsidRDefault="006A3B93" w:rsidP="006A3B93"/>
    <w:p w:rsidR="006A3B93" w:rsidRPr="00F41A28" w:rsidRDefault="006A3B93" w:rsidP="006A3B93"/>
    <w:p w:rsidR="006A3B93" w:rsidRPr="00F41A28" w:rsidRDefault="006A3B93" w:rsidP="006A3B93"/>
    <w:p w:rsidR="006A3B93" w:rsidRDefault="006A3B93" w:rsidP="006A3B93"/>
    <w:p w:rsidR="00E1036A" w:rsidRDefault="00E1036A" w:rsidP="006A3B93"/>
    <w:p w:rsidR="00E1036A" w:rsidRDefault="00E1036A" w:rsidP="006A3B93"/>
    <w:p w:rsidR="00E1036A" w:rsidRDefault="00E1036A" w:rsidP="006A3B93"/>
    <w:p w:rsidR="00E1036A" w:rsidRDefault="00E1036A" w:rsidP="006A3B93"/>
    <w:p w:rsidR="00E1036A" w:rsidRDefault="00E1036A" w:rsidP="006A3B93"/>
    <w:p w:rsidR="00E1036A" w:rsidRPr="00F41A28" w:rsidRDefault="00E1036A" w:rsidP="006A3B93"/>
    <w:p w:rsidR="006A3B93" w:rsidRDefault="006A3B93" w:rsidP="006A3B93"/>
    <w:p w:rsidR="006A3B93" w:rsidRDefault="006A3B93" w:rsidP="006A3B93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A3B93" w:rsidRDefault="006A3B93" w:rsidP="006A3B93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6A3B93" w:rsidRDefault="006A3B93" w:rsidP="006A3B93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8D79CB" w:rsidRPr="00E1036A" w:rsidRDefault="006A3B93" w:rsidP="00E1036A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8D79CB" w:rsidRPr="00E10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D82"/>
    <w:rsid w:val="00396D82"/>
    <w:rsid w:val="006A3B93"/>
    <w:rsid w:val="007F19AC"/>
    <w:rsid w:val="008D79CB"/>
    <w:rsid w:val="00E1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3B9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3B9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527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Rogowski</dc:creator>
  <cp:keywords/>
  <dc:description/>
  <cp:lastModifiedBy>Marcin Rogowski</cp:lastModifiedBy>
  <cp:revision>4</cp:revision>
  <dcterms:created xsi:type="dcterms:W3CDTF">2019-02-28T14:28:00Z</dcterms:created>
  <dcterms:modified xsi:type="dcterms:W3CDTF">2019-02-28T14:38:00Z</dcterms:modified>
</cp:coreProperties>
</file>